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33" w:rsidRPr="008E2333" w:rsidRDefault="00620299" w:rsidP="00FE2563">
      <w:pPr>
        <w:rPr>
          <w:b/>
          <w:sz w:val="32"/>
          <w:szCs w:val="32"/>
        </w:rPr>
      </w:pPr>
      <w:r>
        <w:rPr>
          <w:b/>
          <w:sz w:val="32"/>
          <w:szCs w:val="32"/>
        </w:rPr>
        <w:t>Rhodopsin Amplification PCR Protocol</w:t>
      </w:r>
    </w:p>
    <w:p w:rsidR="00620299" w:rsidRDefault="002A23F8" w:rsidP="000805D1">
      <w:pPr>
        <w:pBdr>
          <w:bottom w:val="single" w:sz="12" w:space="1" w:color="auto"/>
        </w:pBdr>
        <w:spacing w:after="0"/>
        <w:rPr>
          <w:b/>
          <w:color w:val="0070C0"/>
          <w:sz w:val="28"/>
          <w:szCs w:val="28"/>
        </w:rPr>
      </w:pPr>
      <w:r w:rsidRPr="00FE2563">
        <w:rPr>
          <w:b/>
          <w:color w:val="0070C0"/>
          <w:sz w:val="28"/>
          <w:szCs w:val="28"/>
        </w:rPr>
        <w:t>P</w:t>
      </w:r>
      <w:r w:rsidR="00620299">
        <w:rPr>
          <w:b/>
          <w:color w:val="0070C0"/>
          <w:sz w:val="28"/>
          <w:szCs w:val="28"/>
        </w:rPr>
        <w:t>CR Reagents:</w:t>
      </w:r>
      <w:r w:rsidR="00620299">
        <w:rPr>
          <w:b/>
          <w:color w:val="0070C0"/>
          <w:sz w:val="28"/>
          <w:szCs w:val="28"/>
        </w:rPr>
        <w:tab/>
      </w:r>
      <w:r w:rsidR="00620299">
        <w:rPr>
          <w:b/>
          <w:color w:val="0070C0"/>
          <w:sz w:val="28"/>
          <w:szCs w:val="28"/>
        </w:rPr>
        <w:tab/>
      </w:r>
      <w:r w:rsidR="00620299">
        <w:rPr>
          <w:b/>
          <w:color w:val="0070C0"/>
          <w:sz w:val="28"/>
          <w:szCs w:val="28"/>
        </w:rPr>
        <w:tab/>
      </w:r>
      <w:r w:rsidR="00620299">
        <w:rPr>
          <w:b/>
          <w:color w:val="0070C0"/>
          <w:sz w:val="28"/>
          <w:szCs w:val="28"/>
        </w:rPr>
        <w:tab/>
      </w:r>
      <w:r w:rsidR="00620299">
        <w:rPr>
          <w:b/>
          <w:color w:val="0070C0"/>
          <w:sz w:val="28"/>
          <w:szCs w:val="28"/>
        </w:rPr>
        <w:tab/>
      </w:r>
      <w:r w:rsidR="00620299">
        <w:rPr>
          <w:b/>
          <w:color w:val="0070C0"/>
          <w:sz w:val="28"/>
          <w:szCs w:val="28"/>
        </w:rPr>
        <w:tab/>
      </w:r>
      <w:r w:rsidR="00620299">
        <w:rPr>
          <w:b/>
          <w:color w:val="0070C0"/>
          <w:sz w:val="28"/>
          <w:szCs w:val="28"/>
        </w:rPr>
        <w:tab/>
      </w:r>
      <w:proofErr w:type="gramStart"/>
      <w:r w:rsidR="00620299">
        <w:rPr>
          <w:b/>
          <w:color w:val="0070C0"/>
          <w:sz w:val="28"/>
          <w:szCs w:val="28"/>
        </w:rPr>
        <w:t>1X(</w:t>
      </w:r>
      <w:proofErr w:type="gramEnd"/>
      <w:r w:rsidR="00620299">
        <w:rPr>
          <w:rFonts w:cstheme="minorHAnsi"/>
          <w:b/>
          <w:color w:val="0070C0"/>
          <w:sz w:val="28"/>
          <w:szCs w:val="28"/>
        </w:rPr>
        <w:t>µ</w:t>
      </w:r>
      <w:r w:rsidR="00620299">
        <w:rPr>
          <w:b/>
          <w:color w:val="0070C0"/>
          <w:sz w:val="28"/>
          <w:szCs w:val="28"/>
        </w:rPr>
        <w:t>l):</w:t>
      </w:r>
    </w:p>
    <w:p w:rsidR="00CF69D5" w:rsidRPr="000805D1" w:rsidRDefault="00620299" w:rsidP="000805D1">
      <w:pPr>
        <w:spacing w:after="0"/>
        <w:rPr>
          <w:b/>
        </w:rPr>
      </w:pPr>
      <w:proofErr w:type="spellStart"/>
      <w:r w:rsidRPr="000805D1">
        <w:rPr>
          <w:b/>
        </w:rPr>
        <w:t>Q</w:t>
      </w:r>
      <w:r w:rsidR="001C6B56" w:rsidRPr="000805D1">
        <w:rPr>
          <w:b/>
        </w:rPr>
        <w:t>iagen</w:t>
      </w:r>
      <w:proofErr w:type="spellEnd"/>
      <w:r w:rsidR="001C6B56" w:rsidRPr="000805D1">
        <w:rPr>
          <w:b/>
        </w:rPr>
        <w:t xml:space="preserve"> Multiplex </w:t>
      </w:r>
      <w:r w:rsidRPr="000805D1">
        <w:rPr>
          <w:b/>
        </w:rPr>
        <w:t>MM</w:t>
      </w:r>
      <w:r w:rsidR="000805D1" w:rsidRPr="000805D1">
        <w:rPr>
          <w:b/>
        </w:rPr>
        <w:t xml:space="preserve"> (2X)</w:t>
      </w:r>
      <w:r w:rsidR="000805D1" w:rsidRPr="000805D1">
        <w:rPr>
          <w:b/>
        </w:rPr>
        <w:tab/>
      </w:r>
      <w:r w:rsidR="000805D1" w:rsidRPr="000805D1">
        <w:rPr>
          <w:b/>
        </w:rPr>
        <w:tab/>
      </w:r>
      <w:r w:rsidR="000805D1" w:rsidRPr="000805D1">
        <w:rPr>
          <w:b/>
        </w:rPr>
        <w:tab/>
      </w:r>
      <w:r w:rsidR="000805D1" w:rsidRPr="000805D1">
        <w:rPr>
          <w:b/>
        </w:rPr>
        <w:tab/>
      </w:r>
      <w:r w:rsidR="000805D1" w:rsidRPr="000805D1">
        <w:rPr>
          <w:b/>
        </w:rPr>
        <w:tab/>
      </w:r>
      <w:r w:rsidR="000805D1" w:rsidRPr="000805D1">
        <w:rPr>
          <w:b/>
        </w:rPr>
        <w:tab/>
      </w:r>
      <w:r w:rsidRPr="000805D1">
        <w:rPr>
          <w:b/>
        </w:rPr>
        <w:t>5</w:t>
      </w:r>
    </w:p>
    <w:p w:rsidR="00620299" w:rsidRPr="000805D1" w:rsidRDefault="00620299" w:rsidP="000805D1">
      <w:pPr>
        <w:spacing w:after="0"/>
        <w:rPr>
          <w:b/>
        </w:rPr>
      </w:pPr>
      <w:r w:rsidRPr="000805D1">
        <w:rPr>
          <w:b/>
        </w:rPr>
        <w:t>Primer Mix (2</w:t>
      </w:r>
      <w:r w:rsidRPr="000805D1">
        <w:rPr>
          <w:rFonts w:cstheme="minorHAnsi"/>
          <w:b/>
        </w:rPr>
        <w:t>µ</w:t>
      </w:r>
      <w:r w:rsidRPr="000805D1">
        <w:rPr>
          <w:b/>
        </w:rPr>
        <w:t>M)</w:t>
      </w:r>
      <w:r w:rsidR="001C6B56" w:rsidRPr="000805D1">
        <w:rPr>
          <w:b/>
        </w:rPr>
        <w:t>*</w:t>
      </w:r>
      <w:r w:rsidRPr="000805D1">
        <w:rPr>
          <w:b/>
        </w:rPr>
        <w:tab/>
      </w:r>
      <w:r w:rsidRPr="000805D1">
        <w:rPr>
          <w:b/>
        </w:rPr>
        <w:tab/>
      </w:r>
      <w:r w:rsidRPr="000805D1">
        <w:rPr>
          <w:b/>
        </w:rPr>
        <w:tab/>
      </w:r>
      <w:r w:rsidRPr="000805D1">
        <w:rPr>
          <w:b/>
        </w:rPr>
        <w:tab/>
      </w:r>
      <w:r w:rsidRPr="000805D1">
        <w:rPr>
          <w:b/>
        </w:rPr>
        <w:tab/>
      </w:r>
      <w:r w:rsidRPr="000805D1">
        <w:rPr>
          <w:b/>
        </w:rPr>
        <w:tab/>
      </w:r>
      <w:r w:rsidRPr="000805D1">
        <w:rPr>
          <w:b/>
        </w:rPr>
        <w:tab/>
        <w:t>1</w:t>
      </w:r>
    </w:p>
    <w:p w:rsidR="00620299" w:rsidRPr="000805D1" w:rsidRDefault="000805D1" w:rsidP="000805D1">
      <w:pPr>
        <w:pBdr>
          <w:bottom w:val="single" w:sz="12" w:space="1" w:color="auto"/>
        </w:pBdr>
        <w:spacing w:after="0"/>
        <w:rPr>
          <w:b/>
        </w:rPr>
      </w:pPr>
      <w:r w:rsidRPr="000805D1">
        <w:rPr>
          <w:b/>
        </w:rPr>
        <w:t xml:space="preserve">Molecular Grade </w:t>
      </w:r>
      <w:r w:rsidR="00620299" w:rsidRPr="000805D1">
        <w:rPr>
          <w:b/>
        </w:rPr>
        <w:t>H</w:t>
      </w:r>
      <w:r w:rsidR="00620299" w:rsidRPr="000805D1">
        <w:rPr>
          <w:b/>
          <w:vertAlign w:val="subscript"/>
        </w:rPr>
        <w:t>2</w:t>
      </w:r>
      <w:r w:rsidRPr="000805D1">
        <w:rPr>
          <w:b/>
        </w:rPr>
        <w:t>O</w:t>
      </w:r>
      <w:r w:rsidRPr="000805D1">
        <w:rPr>
          <w:b/>
        </w:rPr>
        <w:tab/>
      </w:r>
      <w:r w:rsidRPr="000805D1">
        <w:rPr>
          <w:b/>
        </w:rPr>
        <w:tab/>
      </w:r>
      <w:r w:rsidRPr="000805D1">
        <w:rPr>
          <w:b/>
        </w:rPr>
        <w:tab/>
      </w:r>
      <w:r w:rsidRPr="000805D1">
        <w:rPr>
          <w:b/>
        </w:rPr>
        <w:tab/>
      </w:r>
      <w:r w:rsidRPr="000805D1">
        <w:rPr>
          <w:b/>
        </w:rPr>
        <w:tab/>
      </w:r>
      <w:r w:rsidRPr="000805D1">
        <w:rPr>
          <w:b/>
        </w:rPr>
        <w:tab/>
      </w:r>
      <w:r w:rsidRPr="000805D1">
        <w:rPr>
          <w:b/>
        </w:rPr>
        <w:tab/>
      </w:r>
      <w:r w:rsidR="00620299" w:rsidRPr="000805D1">
        <w:rPr>
          <w:b/>
        </w:rPr>
        <w:t>2.5</w:t>
      </w:r>
    </w:p>
    <w:p w:rsidR="00620299" w:rsidRPr="000805D1" w:rsidRDefault="00620299" w:rsidP="008F3EC0">
      <w:pPr>
        <w:rPr>
          <w:b/>
        </w:rPr>
      </w:pPr>
      <w:r w:rsidRPr="000805D1">
        <w:rPr>
          <w:b/>
        </w:rPr>
        <w:tab/>
      </w:r>
      <w:r w:rsidRPr="000805D1">
        <w:rPr>
          <w:b/>
        </w:rPr>
        <w:tab/>
      </w:r>
      <w:r w:rsidRPr="000805D1">
        <w:rPr>
          <w:b/>
        </w:rPr>
        <w:tab/>
      </w:r>
      <w:r w:rsidRPr="000805D1">
        <w:rPr>
          <w:b/>
        </w:rPr>
        <w:tab/>
      </w:r>
      <w:r w:rsidRPr="000805D1">
        <w:rPr>
          <w:b/>
        </w:rPr>
        <w:tab/>
      </w:r>
      <w:r w:rsidRPr="000805D1">
        <w:rPr>
          <w:b/>
        </w:rPr>
        <w:tab/>
      </w:r>
      <w:r w:rsidRPr="000805D1">
        <w:rPr>
          <w:b/>
        </w:rPr>
        <w:tab/>
      </w:r>
      <w:r w:rsidRPr="000805D1">
        <w:rPr>
          <w:b/>
        </w:rPr>
        <w:tab/>
      </w:r>
      <w:r w:rsidRPr="000805D1">
        <w:rPr>
          <w:b/>
        </w:rPr>
        <w:tab/>
        <w:t xml:space="preserve">8.5 </w:t>
      </w:r>
      <w:r w:rsidRPr="000805D1">
        <w:rPr>
          <w:rFonts w:cstheme="minorHAnsi"/>
          <w:b/>
        </w:rPr>
        <w:t>µ</w:t>
      </w:r>
      <w:r w:rsidRPr="000805D1">
        <w:rPr>
          <w:b/>
        </w:rPr>
        <w:t xml:space="preserve">L + 1.5 </w:t>
      </w:r>
      <w:r w:rsidRPr="000805D1">
        <w:rPr>
          <w:rFonts w:cstheme="minorHAnsi"/>
          <w:b/>
        </w:rPr>
        <w:t>µ</w:t>
      </w:r>
      <w:r w:rsidRPr="000805D1">
        <w:rPr>
          <w:b/>
        </w:rPr>
        <w:t>L of DNA</w:t>
      </w:r>
    </w:p>
    <w:p w:rsidR="001C6B56" w:rsidRDefault="001C6B56" w:rsidP="000805D1">
      <w:pPr>
        <w:spacing w:after="0"/>
      </w:pPr>
      <w:r>
        <w:t>*Dilute brand new lyophilized primers to get a 100</w:t>
      </w:r>
      <w:r>
        <w:rPr>
          <w:rFonts w:cstheme="minorHAnsi"/>
        </w:rPr>
        <w:t>µ</w:t>
      </w:r>
      <w:r w:rsidR="000805D1">
        <w:t>M m</w:t>
      </w:r>
      <w:r>
        <w:t xml:space="preserve">aster stock. </w:t>
      </w:r>
    </w:p>
    <w:p w:rsidR="001C6B56" w:rsidRDefault="001C6B56" w:rsidP="000805D1">
      <w:pPr>
        <w:spacing w:after="0"/>
      </w:pPr>
      <w:r>
        <w:t>100</w:t>
      </w:r>
      <w:r>
        <w:rPr>
          <w:rFonts w:cstheme="minorHAnsi"/>
        </w:rPr>
        <w:t>µ</w:t>
      </w:r>
      <w:r>
        <w:t xml:space="preserve">M = X </w:t>
      </w:r>
      <w:proofErr w:type="spellStart"/>
      <w:r>
        <w:t>nmoles</w:t>
      </w:r>
      <w:proofErr w:type="spellEnd"/>
      <w:r>
        <w:t xml:space="preserve"> lyophilized primer + </w:t>
      </w:r>
      <w:proofErr w:type="gramStart"/>
      <w:r>
        <w:t>(</w:t>
      </w:r>
      <w:r w:rsidR="000805D1">
        <w:t xml:space="preserve"> X</w:t>
      </w:r>
      <w:proofErr w:type="gramEnd"/>
      <w:r w:rsidR="000805D1">
        <w:t xml:space="preserve"> *</w:t>
      </w:r>
      <w:r>
        <w:t xml:space="preserve"> 10</w:t>
      </w:r>
      <w:r>
        <w:rPr>
          <w:rFonts w:cstheme="minorHAnsi"/>
        </w:rPr>
        <w:t>µ</w:t>
      </w:r>
      <w:r>
        <w:t>L molecular grade H</w:t>
      </w:r>
      <w:r>
        <w:rPr>
          <w:vertAlign w:val="subscript"/>
        </w:rPr>
        <w:t>2</w:t>
      </w:r>
      <w:r>
        <w:t>O</w:t>
      </w:r>
      <w:r w:rsidR="000805D1">
        <w:t>)</w:t>
      </w:r>
    </w:p>
    <w:p w:rsidR="000805D1" w:rsidRDefault="000805D1" w:rsidP="000805D1">
      <w:pPr>
        <w:spacing w:after="0"/>
      </w:pPr>
      <w:r>
        <w:t>Dilute the 100</w:t>
      </w:r>
      <w:r>
        <w:rPr>
          <w:rFonts w:cstheme="minorHAnsi"/>
        </w:rPr>
        <w:t>µ</w:t>
      </w:r>
      <w:r>
        <w:t>M</w:t>
      </w:r>
      <w:r>
        <w:t xml:space="preserve"> master stock by 10 to get a 10</w:t>
      </w:r>
      <w:r>
        <w:rPr>
          <w:rFonts w:cstheme="minorHAnsi"/>
        </w:rPr>
        <w:t>µ</w:t>
      </w:r>
      <w:r>
        <w:t>M</w:t>
      </w:r>
      <w:r>
        <w:t xml:space="preserve"> stock.</w:t>
      </w:r>
    </w:p>
    <w:p w:rsidR="000805D1" w:rsidRDefault="000805D1" w:rsidP="000805D1">
      <w:pPr>
        <w:spacing w:after="0"/>
      </w:pPr>
      <w:r>
        <w:t>To get 100</w:t>
      </w:r>
      <w:r>
        <w:rPr>
          <w:rFonts w:cstheme="minorHAnsi"/>
        </w:rPr>
        <w:t>µ</w:t>
      </w:r>
      <w:r>
        <w:t>L of 2</w:t>
      </w:r>
      <w:r>
        <w:rPr>
          <w:rFonts w:cstheme="minorHAnsi"/>
        </w:rPr>
        <w:t>µ</w:t>
      </w:r>
      <w:r>
        <w:t>M</w:t>
      </w:r>
      <w:r>
        <w:t xml:space="preserve"> primer mix working stock: 20</w:t>
      </w:r>
      <w:r>
        <w:rPr>
          <w:rFonts w:cstheme="minorHAnsi"/>
        </w:rPr>
        <w:t>µ</w:t>
      </w:r>
      <w:r>
        <w:t>L of each 10</w:t>
      </w:r>
      <w:r>
        <w:rPr>
          <w:rFonts w:cstheme="minorHAnsi"/>
        </w:rPr>
        <w:t>µ</w:t>
      </w:r>
      <w:r>
        <w:t>M</w:t>
      </w:r>
      <w:r>
        <w:t xml:space="preserve"> primer + 60</w:t>
      </w:r>
      <w:r>
        <w:rPr>
          <w:rFonts w:cstheme="minorHAnsi"/>
        </w:rPr>
        <w:t>µ</w:t>
      </w:r>
      <w:r>
        <w:t xml:space="preserve">L of PCR grade </w:t>
      </w:r>
      <w:r>
        <w:t>H</w:t>
      </w:r>
      <w:r>
        <w:rPr>
          <w:vertAlign w:val="subscript"/>
        </w:rPr>
        <w:t>2</w:t>
      </w:r>
      <w:r>
        <w:t>O</w:t>
      </w:r>
      <w:r>
        <w:t>.</w:t>
      </w:r>
    </w:p>
    <w:p w:rsidR="000805D1" w:rsidRPr="001C6B56" w:rsidRDefault="000805D1" w:rsidP="000805D1">
      <w:pPr>
        <w:spacing w:after="0"/>
      </w:pPr>
    </w:p>
    <w:p w:rsidR="003072FE" w:rsidRPr="00FE2563" w:rsidRDefault="00620299" w:rsidP="000805D1">
      <w:pPr>
        <w:spacing w:after="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PCR Cycling Conditions:</w:t>
      </w:r>
    </w:p>
    <w:p w:rsidR="003072FE" w:rsidRPr="000805D1" w:rsidRDefault="00620299" w:rsidP="000805D1">
      <w:pPr>
        <w:pBdr>
          <w:bottom w:val="single" w:sz="12" w:space="1" w:color="auto"/>
        </w:pBdr>
        <w:spacing w:after="0"/>
        <w:rPr>
          <w:b/>
        </w:rPr>
      </w:pPr>
      <w:r w:rsidRPr="000805D1">
        <w:rPr>
          <w:b/>
        </w:rPr>
        <w:t xml:space="preserve">Step </w:t>
      </w:r>
      <w:r w:rsidRPr="000805D1">
        <w:rPr>
          <w:b/>
        </w:rPr>
        <w:tab/>
      </w:r>
      <w:r w:rsidR="001C6B56" w:rsidRPr="000805D1">
        <w:rPr>
          <w:b/>
        </w:rPr>
        <w:tab/>
      </w:r>
      <w:r w:rsidR="001C6B56" w:rsidRPr="000805D1">
        <w:rPr>
          <w:b/>
        </w:rPr>
        <w:tab/>
      </w:r>
      <w:r w:rsidR="001C6B56" w:rsidRPr="000805D1">
        <w:rPr>
          <w:b/>
        </w:rPr>
        <w:tab/>
      </w:r>
      <w:r w:rsidR="001C6B56" w:rsidRPr="000805D1">
        <w:rPr>
          <w:b/>
        </w:rPr>
        <w:tab/>
        <w:t>Temperature</w:t>
      </w:r>
      <w:r w:rsidR="001C6B56" w:rsidRPr="000805D1">
        <w:rPr>
          <w:b/>
        </w:rPr>
        <w:tab/>
      </w:r>
      <w:r w:rsidR="001C6B56" w:rsidRPr="000805D1">
        <w:rPr>
          <w:b/>
        </w:rPr>
        <w:tab/>
      </w:r>
      <w:r w:rsidR="001C6B56" w:rsidRPr="000805D1">
        <w:rPr>
          <w:b/>
        </w:rPr>
        <w:tab/>
        <w:t>Time</w:t>
      </w:r>
    </w:p>
    <w:p w:rsidR="001C6B56" w:rsidRPr="000805D1" w:rsidRDefault="001C6B56" w:rsidP="000805D1">
      <w:pPr>
        <w:spacing w:after="120"/>
        <w:rPr>
          <w:b/>
        </w:rPr>
      </w:pPr>
      <w:r w:rsidRPr="000805D1">
        <w:rPr>
          <w:b/>
        </w:rPr>
        <w:t>Initial Heat Activation</w:t>
      </w:r>
      <w:r w:rsidRPr="000805D1">
        <w:rPr>
          <w:b/>
        </w:rPr>
        <w:tab/>
      </w:r>
      <w:r w:rsidRPr="000805D1">
        <w:rPr>
          <w:b/>
        </w:rPr>
        <w:tab/>
      </w:r>
      <w:r w:rsidRPr="000805D1">
        <w:rPr>
          <w:b/>
        </w:rPr>
        <w:tab/>
        <w:t>95˚C</w:t>
      </w:r>
      <w:r w:rsidRPr="000805D1">
        <w:rPr>
          <w:b/>
        </w:rPr>
        <w:tab/>
      </w:r>
      <w:r w:rsidRPr="000805D1">
        <w:rPr>
          <w:b/>
        </w:rPr>
        <w:tab/>
      </w:r>
      <w:r w:rsidRPr="000805D1">
        <w:rPr>
          <w:b/>
        </w:rPr>
        <w:tab/>
      </w:r>
      <w:r w:rsidRPr="000805D1">
        <w:rPr>
          <w:b/>
        </w:rPr>
        <w:tab/>
        <w:t>15 min</w:t>
      </w:r>
      <w:r w:rsidRPr="000805D1">
        <w:rPr>
          <w:b/>
        </w:rPr>
        <w:tab/>
      </w:r>
      <w:r w:rsidRPr="000805D1">
        <w:rPr>
          <w:b/>
        </w:rPr>
        <w:tab/>
      </w:r>
      <w:r w:rsidRPr="000805D1">
        <w:rPr>
          <w:b/>
        </w:rPr>
        <w:tab/>
      </w:r>
    </w:p>
    <w:p w:rsidR="001C6B56" w:rsidRPr="000805D1" w:rsidRDefault="001C6B56" w:rsidP="000805D1">
      <w:pPr>
        <w:spacing w:after="120"/>
        <w:rPr>
          <w:b/>
        </w:rPr>
      </w:pPr>
      <w:r w:rsidRPr="000805D1">
        <w:rPr>
          <w:b/>
        </w:rPr>
        <w:t>Denaturation**</w:t>
      </w:r>
      <w:r w:rsidR="000805D1">
        <w:rPr>
          <w:b/>
        </w:rPr>
        <w:tab/>
      </w:r>
      <w:r w:rsidR="000805D1">
        <w:rPr>
          <w:b/>
        </w:rPr>
        <w:tab/>
      </w:r>
      <w:r w:rsidR="000805D1">
        <w:rPr>
          <w:b/>
        </w:rPr>
        <w:tab/>
      </w:r>
      <w:r w:rsidRPr="000805D1">
        <w:rPr>
          <w:b/>
        </w:rPr>
        <w:t>94</w:t>
      </w:r>
      <w:r w:rsidRPr="000805D1">
        <w:rPr>
          <w:b/>
        </w:rPr>
        <w:t>˚C</w:t>
      </w:r>
      <w:r w:rsidRPr="000805D1">
        <w:rPr>
          <w:b/>
        </w:rPr>
        <w:tab/>
      </w:r>
      <w:r w:rsidRPr="000805D1">
        <w:rPr>
          <w:b/>
        </w:rPr>
        <w:tab/>
      </w:r>
      <w:r w:rsidRPr="000805D1">
        <w:rPr>
          <w:b/>
        </w:rPr>
        <w:tab/>
      </w:r>
      <w:r w:rsidRPr="000805D1">
        <w:rPr>
          <w:b/>
        </w:rPr>
        <w:tab/>
        <w:t>30 sec</w:t>
      </w:r>
    </w:p>
    <w:p w:rsidR="001C6B56" w:rsidRPr="000805D1" w:rsidRDefault="001C6B56" w:rsidP="000805D1">
      <w:pPr>
        <w:spacing w:after="120"/>
        <w:rPr>
          <w:b/>
        </w:rPr>
      </w:pPr>
      <w:r w:rsidRPr="000805D1">
        <w:rPr>
          <w:b/>
        </w:rPr>
        <w:t>Annealing**</w:t>
      </w:r>
      <w:r w:rsidRPr="000805D1">
        <w:rPr>
          <w:b/>
        </w:rPr>
        <w:tab/>
      </w:r>
      <w:r w:rsidRPr="000805D1">
        <w:rPr>
          <w:b/>
        </w:rPr>
        <w:tab/>
      </w:r>
      <w:r w:rsidRPr="000805D1">
        <w:rPr>
          <w:b/>
        </w:rPr>
        <w:tab/>
      </w:r>
      <w:r w:rsidRPr="000805D1">
        <w:rPr>
          <w:b/>
        </w:rPr>
        <w:tab/>
        <w:t>57</w:t>
      </w:r>
      <w:r w:rsidRPr="000805D1">
        <w:rPr>
          <w:b/>
        </w:rPr>
        <w:t>˚C</w:t>
      </w:r>
      <w:r w:rsidRPr="000805D1">
        <w:rPr>
          <w:b/>
        </w:rPr>
        <w:tab/>
      </w:r>
      <w:r w:rsidRPr="000805D1">
        <w:rPr>
          <w:b/>
        </w:rPr>
        <w:tab/>
      </w:r>
      <w:r w:rsidRPr="000805D1">
        <w:rPr>
          <w:b/>
        </w:rPr>
        <w:tab/>
      </w:r>
      <w:r w:rsidRPr="000805D1">
        <w:rPr>
          <w:b/>
        </w:rPr>
        <w:tab/>
        <w:t>1 min + 30 sec</w:t>
      </w:r>
    </w:p>
    <w:p w:rsidR="001C6B56" w:rsidRPr="000805D1" w:rsidRDefault="001C6B56" w:rsidP="000805D1">
      <w:pPr>
        <w:spacing w:after="120"/>
        <w:rPr>
          <w:b/>
        </w:rPr>
      </w:pPr>
      <w:r w:rsidRPr="000805D1">
        <w:rPr>
          <w:b/>
        </w:rPr>
        <w:t>Extension**</w:t>
      </w:r>
      <w:r w:rsidRPr="000805D1">
        <w:rPr>
          <w:b/>
        </w:rPr>
        <w:tab/>
      </w:r>
      <w:r w:rsidRPr="000805D1">
        <w:rPr>
          <w:b/>
        </w:rPr>
        <w:tab/>
      </w:r>
      <w:r w:rsidRPr="000805D1">
        <w:rPr>
          <w:b/>
        </w:rPr>
        <w:tab/>
      </w:r>
      <w:r w:rsidRPr="000805D1">
        <w:rPr>
          <w:b/>
        </w:rPr>
        <w:tab/>
        <w:t>72</w:t>
      </w:r>
      <w:r w:rsidRPr="000805D1">
        <w:rPr>
          <w:b/>
        </w:rPr>
        <w:t>˚C</w:t>
      </w:r>
      <w:r w:rsidRPr="000805D1">
        <w:rPr>
          <w:b/>
        </w:rPr>
        <w:tab/>
      </w:r>
      <w:r w:rsidRPr="000805D1">
        <w:rPr>
          <w:b/>
        </w:rPr>
        <w:tab/>
      </w:r>
      <w:r w:rsidRPr="000805D1">
        <w:rPr>
          <w:b/>
        </w:rPr>
        <w:tab/>
      </w:r>
      <w:r w:rsidRPr="000805D1">
        <w:rPr>
          <w:b/>
        </w:rPr>
        <w:tab/>
        <w:t>1 min</w:t>
      </w:r>
    </w:p>
    <w:p w:rsidR="001C6B56" w:rsidRPr="000805D1" w:rsidRDefault="001C6B56" w:rsidP="000805D1">
      <w:pPr>
        <w:spacing w:after="120"/>
        <w:ind w:left="2160"/>
        <w:rPr>
          <w:b/>
        </w:rPr>
      </w:pPr>
      <w:r w:rsidRPr="000805D1">
        <w:rPr>
          <w:b/>
        </w:rPr>
        <w:t>**3-step cycling number of cycles: 40</w:t>
      </w:r>
    </w:p>
    <w:p w:rsidR="001C6B56" w:rsidRPr="000805D1" w:rsidRDefault="001C6B56" w:rsidP="000805D1">
      <w:pPr>
        <w:spacing w:after="120"/>
        <w:rPr>
          <w:b/>
        </w:rPr>
      </w:pPr>
      <w:r w:rsidRPr="000805D1">
        <w:rPr>
          <w:b/>
        </w:rPr>
        <w:t>Final Extension</w:t>
      </w:r>
      <w:r w:rsidRPr="000805D1">
        <w:rPr>
          <w:b/>
        </w:rPr>
        <w:tab/>
      </w:r>
      <w:r w:rsidRPr="000805D1">
        <w:rPr>
          <w:b/>
        </w:rPr>
        <w:tab/>
      </w:r>
      <w:r w:rsidRPr="000805D1">
        <w:rPr>
          <w:b/>
        </w:rPr>
        <w:tab/>
      </w:r>
      <w:r w:rsidRPr="000805D1">
        <w:rPr>
          <w:b/>
        </w:rPr>
        <w:tab/>
        <w:t>60</w:t>
      </w:r>
      <w:r w:rsidRPr="000805D1">
        <w:rPr>
          <w:b/>
        </w:rPr>
        <w:t>˚C</w:t>
      </w:r>
      <w:r w:rsidRPr="000805D1">
        <w:rPr>
          <w:b/>
        </w:rPr>
        <w:tab/>
      </w:r>
      <w:r w:rsidRPr="000805D1">
        <w:rPr>
          <w:b/>
        </w:rPr>
        <w:tab/>
      </w:r>
      <w:r w:rsidRPr="000805D1">
        <w:rPr>
          <w:b/>
        </w:rPr>
        <w:tab/>
      </w:r>
      <w:r w:rsidRPr="000805D1">
        <w:rPr>
          <w:b/>
        </w:rPr>
        <w:tab/>
        <w:t>30 min</w:t>
      </w:r>
    </w:p>
    <w:p w:rsidR="001C6B56" w:rsidRPr="000805D1" w:rsidRDefault="001C6B56" w:rsidP="000805D1">
      <w:pPr>
        <w:spacing w:after="120"/>
        <w:rPr>
          <w:b/>
        </w:rPr>
      </w:pPr>
      <w:r w:rsidRPr="000805D1">
        <w:rPr>
          <w:b/>
        </w:rPr>
        <w:t xml:space="preserve">Hold </w:t>
      </w:r>
      <w:r w:rsidRPr="000805D1">
        <w:rPr>
          <w:b/>
        </w:rPr>
        <w:tab/>
      </w:r>
      <w:r w:rsidRPr="000805D1">
        <w:rPr>
          <w:b/>
        </w:rPr>
        <w:tab/>
      </w:r>
      <w:r w:rsidRPr="000805D1">
        <w:rPr>
          <w:b/>
        </w:rPr>
        <w:tab/>
      </w:r>
      <w:r w:rsidRPr="000805D1">
        <w:rPr>
          <w:b/>
        </w:rPr>
        <w:tab/>
      </w:r>
      <w:r w:rsidRPr="000805D1">
        <w:rPr>
          <w:b/>
        </w:rPr>
        <w:tab/>
        <w:t>4</w:t>
      </w:r>
      <w:r w:rsidRPr="000805D1">
        <w:rPr>
          <w:b/>
        </w:rPr>
        <w:t>˚C</w:t>
      </w:r>
      <w:r w:rsidRPr="000805D1">
        <w:rPr>
          <w:b/>
        </w:rPr>
        <w:tab/>
      </w:r>
      <w:r w:rsidRPr="000805D1">
        <w:rPr>
          <w:b/>
        </w:rPr>
        <w:tab/>
      </w:r>
      <w:r w:rsidRPr="000805D1">
        <w:rPr>
          <w:b/>
        </w:rPr>
        <w:tab/>
      </w:r>
      <w:r w:rsidRPr="000805D1">
        <w:rPr>
          <w:b/>
        </w:rPr>
        <w:tab/>
      </w:r>
      <w:r w:rsidRPr="000805D1">
        <w:rPr>
          <w:rFonts w:cstheme="minorHAnsi"/>
          <w:b/>
        </w:rPr>
        <w:t>∞</w:t>
      </w:r>
    </w:p>
    <w:p w:rsidR="001C6B56" w:rsidRDefault="001C6B56" w:rsidP="00620299"/>
    <w:p w:rsidR="000633FE" w:rsidRDefault="000805D1" w:rsidP="00AA65E2">
      <w:pPr>
        <w:rPr>
          <w:b/>
          <w:color w:val="E36BDD"/>
          <w:sz w:val="28"/>
          <w:szCs w:val="28"/>
        </w:rPr>
      </w:pPr>
      <w:r w:rsidRPr="000805D1">
        <w:rPr>
          <w:b/>
          <w:color w:val="E36BDD"/>
          <w:sz w:val="28"/>
          <w:szCs w:val="28"/>
        </w:rPr>
        <w:t>Materials</w:t>
      </w:r>
      <w:r>
        <w:rPr>
          <w:b/>
          <w:color w:val="E36BDD"/>
          <w:sz w:val="28"/>
          <w:szCs w:val="28"/>
        </w:rPr>
        <w:t>:</w:t>
      </w:r>
    </w:p>
    <w:p w:rsidR="000805D1" w:rsidRDefault="00F53D0A" w:rsidP="00AA65E2">
      <w:pPr>
        <w:rPr>
          <w:b/>
        </w:rPr>
      </w:pPr>
      <w:proofErr w:type="spellStart"/>
      <w:r>
        <w:rPr>
          <w:b/>
        </w:rPr>
        <w:t>Qiagen</w:t>
      </w:r>
      <w:proofErr w:type="spellEnd"/>
      <w:r>
        <w:rPr>
          <w:b/>
        </w:rPr>
        <w:t xml:space="preserve"> Multiplex PCR Kit, cat. </w:t>
      </w:r>
      <w:proofErr w:type="gramStart"/>
      <w:r>
        <w:rPr>
          <w:b/>
        </w:rPr>
        <w:t>no</w:t>
      </w:r>
      <w:proofErr w:type="gramEnd"/>
      <w:r>
        <w:rPr>
          <w:b/>
        </w:rPr>
        <w:t>. 206143</w:t>
      </w:r>
      <w:bookmarkStart w:id="0" w:name="_GoBack"/>
      <w:bookmarkEnd w:id="0"/>
    </w:p>
    <w:p w:rsidR="00F53D0A" w:rsidRDefault="00F53D0A" w:rsidP="00AA65E2">
      <w:pPr>
        <w:rPr>
          <w:b/>
        </w:rPr>
      </w:pPr>
      <w:r>
        <w:rPr>
          <w:b/>
        </w:rPr>
        <w:t>Primers were ordered from IDT</w:t>
      </w:r>
    </w:p>
    <w:p w:rsidR="00F53D0A" w:rsidRDefault="00F53D0A" w:rsidP="00AA65E2">
      <w:pPr>
        <w:rPr>
          <w:b/>
        </w:rPr>
      </w:pPr>
      <w:r>
        <w:rPr>
          <w:b/>
        </w:rPr>
        <w:t xml:space="preserve">Primer Sequences: </w:t>
      </w:r>
    </w:p>
    <w:p w:rsidR="00F53D0A" w:rsidRPr="00F53D0A" w:rsidRDefault="00F53D0A" w:rsidP="00F53D0A">
      <w:r w:rsidRPr="00F53D0A">
        <w:t>Avian RHO E1 F:  CTACGTGCCCATGTCCAACAAG</w:t>
      </w:r>
    </w:p>
    <w:p w:rsidR="00F53D0A" w:rsidRPr="00F53D0A" w:rsidRDefault="00F53D0A" w:rsidP="00F53D0A">
      <w:r w:rsidRPr="00F53D0A">
        <w:t>Avian RHO E1 R:  GTGACGTACAGCGTGAGGAAG</w:t>
      </w:r>
    </w:p>
    <w:p w:rsidR="000633FE" w:rsidRDefault="000633FE" w:rsidP="00AA65E2">
      <w:pPr>
        <w:rPr>
          <w:b/>
        </w:rPr>
      </w:pPr>
    </w:p>
    <w:p w:rsidR="000633FE" w:rsidRDefault="000633FE" w:rsidP="00AA65E2">
      <w:pPr>
        <w:rPr>
          <w:b/>
        </w:rPr>
      </w:pPr>
    </w:p>
    <w:sectPr w:rsidR="00063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A4AB9"/>
    <w:multiLevelType w:val="hybridMultilevel"/>
    <w:tmpl w:val="C0343B08"/>
    <w:lvl w:ilvl="0" w:tplc="5B3CA5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70DA"/>
    <w:multiLevelType w:val="hybridMultilevel"/>
    <w:tmpl w:val="33C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67AE1"/>
    <w:multiLevelType w:val="hybridMultilevel"/>
    <w:tmpl w:val="AB7428DE"/>
    <w:lvl w:ilvl="0" w:tplc="5B3CA5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618B1"/>
    <w:multiLevelType w:val="hybridMultilevel"/>
    <w:tmpl w:val="ECCC0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7077B"/>
    <w:multiLevelType w:val="hybridMultilevel"/>
    <w:tmpl w:val="73A2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07593"/>
    <w:multiLevelType w:val="hybridMultilevel"/>
    <w:tmpl w:val="A502D8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42703D"/>
    <w:multiLevelType w:val="hybridMultilevel"/>
    <w:tmpl w:val="FB60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36B3C"/>
    <w:multiLevelType w:val="hybridMultilevel"/>
    <w:tmpl w:val="544E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33C1F"/>
    <w:multiLevelType w:val="hybridMultilevel"/>
    <w:tmpl w:val="64B4E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667A7"/>
    <w:multiLevelType w:val="hybridMultilevel"/>
    <w:tmpl w:val="19D20F62"/>
    <w:lvl w:ilvl="0" w:tplc="5D54ECC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F8"/>
    <w:rsid w:val="00015735"/>
    <w:rsid w:val="000633FE"/>
    <w:rsid w:val="000805D1"/>
    <w:rsid w:val="000D1ADC"/>
    <w:rsid w:val="001949CA"/>
    <w:rsid w:val="001C6B56"/>
    <w:rsid w:val="001E4C1D"/>
    <w:rsid w:val="002A23F8"/>
    <w:rsid w:val="002F16B2"/>
    <w:rsid w:val="003072FE"/>
    <w:rsid w:val="00353361"/>
    <w:rsid w:val="00362C9C"/>
    <w:rsid w:val="004F07FE"/>
    <w:rsid w:val="005E1DE6"/>
    <w:rsid w:val="00620299"/>
    <w:rsid w:val="006B5641"/>
    <w:rsid w:val="008E2333"/>
    <w:rsid w:val="008F3EC0"/>
    <w:rsid w:val="00950B2F"/>
    <w:rsid w:val="00976C16"/>
    <w:rsid w:val="00AA65E2"/>
    <w:rsid w:val="00C23F60"/>
    <w:rsid w:val="00CB0FBB"/>
    <w:rsid w:val="00CF69D5"/>
    <w:rsid w:val="00D23FF1"/>
    <w:rsid w:val="00D35C54"/>
    <w:rsid w:val="00D576BA"/>
    <w:rsid w:val="00D67C77"/>
    <w:rsid w:val="00D97A52"/>
    <w:rsid w:val="00E76E94"/>
    <w:rsid w:val="00F109C3"/>
    <w:rsid w:val="00F53D0A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C736F-7BDA-4263-8166-136C0C12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FBB"/>
    <w:pPr>
      <w:ind w:left="720"/>
      <w:contextualSpacing/>
    </w:pPr>
  </w:style>
  <w:style w:type="paragraph" w:customStyle="1" w:styleId="Default">
    <w:name w:val="Default"/>
    <w:rsid w:val="00AA6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AA65E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E5832-0352-41F4-B68C-721E3C0E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Lab</dc:creator>
  <cp:keywords/>
  <dc:description/>
  <cp:lastModifiedBy>Smith Lab</cp:lastModifiedBy>
  <cp:revision>3</cp:revision>
  <dcterms:created xsi:type="dcterms:W3CDTF">2017-03-22T22:22:00Z</dcterms:created>
  <dcterms:modified xsi:type="dcterms:W3CDTF">2017-03-22T22:28:00Z</dcterms:modified>
</cp:coreProperties>
</file>